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FD1017" w:rsidRDefault="009303D9" w:rsidP="006347CF">
      <w:pPr>
        <w:pStyle w:val="papertitle"/>
        <w:spacing w:before="5pt" w:beforeAutospacing="1" w:after="5pt" w:afterAutospacing="1"/>
        <w:rPr>
          <w:b/>
          <w:sz w:val="36"/>
          <w:szCs w:val="36"/>
        </w:rPr>
      </w:pPr>
      <w:r w:rsidRPr="00FD1017">
        <w:rPr>
          <w:b/>
          <w:sz w:val="36"/>
          <w:szCs w:val="36"/>
        </w:rPr>
        <w:t>Paper Title</w:t>
      </w:r>
      <w:r w:rsidR="00E7596C" w:rsidRPr="00FD1017">
        <w:rPr>
          <w:b/>
          <w:sz w:val="36"/>
          <w:szCs w:val="36"/>
        </w:rPr>
        <w:t>*</w:t>
      </w:r>
      <w:r w:rsidRPr="00FD1017">
        <w:rPr>
          <w:b/>
          <w:sz w:val="36"/>
          <w:szCs w:val="36"/>
        </w:rPr>
        <w:t xml:space="preserve"> (use style: </w:t>
      </w:r>
      <w:r w:rsidRPr="00FD1017">
        <w:rPr>
          <w:b/>
          <w:i/>
          <w:iCs/>
          <w:sz w:val="36"/>
          <w:szCs w:val="36"/>
        </w:rPr>
        <w:t>paper title</w:t>
      </w:r>
      <w:r w:rsidRPr="00FD1017">
        <w:rPr>
          <w:b/>
          <w:sz w:val="36"/>
          <w:szCs w:val="36"/>
        </w:rPr>
        <w:t>)</w:t>
      </w:r>
    </w:p>
    <w:p w:rsidR="00FD1017" w:rsidRDefault="00FD1017" w:rsidP="00FD1017">
      <w:pPr>
        <w:pStyle w:val="Author"/>
        <w:spacing w:before="0pt" w:after="0pt"/>
      </w:pPr>
      <w:r>
        <w:t xml:space="preserve">Li Author, </w:t>
      </w:r>
      <w:r w:rsidRPr="00D937E2">
        <w:t xml:space="preserve">Wu </w:t>
      </w:r>
      <w:r>
        <w:t>Author</w:t>
      </w:r>
      <w:r w:rsidRPr="00D937E2">
        <w:t>*</w:t>
      </w:r>
      <w:r>
        <w:rPr>
          <w:vertAlign w:val="superscript"/>
        </w:rPr>
        <w:t>2</w:t>
      </w:r>
      <w:r>
        <w:t xml:space="preserve">, </w:t>
      </w:r>
      <w:r w:rsidRPr="00D937E2">
        <w:t>Dong qingquan</w:t>
      </w:r>
      <w:r>
        <w:rPr>
          <w:vertAlign w:val="superscript"/>
        </w:rPr>
        <w:t>2</w:t>
      </w:r>
    </w:p>
    <w:p w:rsidR="00FD1017" w:rsidRPr="00D937E2" w:rsidRDefault="00FD1017" w:rsidP="00FD1017">
      <w:pPr>
        <w:pStyle w:val="Author"/>
        <w:spacing w:before="0pt" w:after="0pt"/>
        <w:rPr>
          <w:sz w:val="20"/>
          <w:szCs w:val="20"/>
        </w:rPr>
      </w:pPr>
      <w:r w:rsidRPr="00D937E2">
        <w:rPr>
          <w:vertAlign w:val="superscript"/>
        </w:rPr>
        <w:t>1</w:t>
      </w:r>
      <w:r w:rsidRPr="00D937E2">
        <w:rPr>
          <w:sz w:val="20"/>
          <w:szCs w:val="20"/>
        </w:rPr>
        <w:t xml:space="preserve">State </w:t>
      </w:r>
      <w:r>
        <w:rPr>
          <w:sz w:val="20"/>
          <w:szCs w:val="20"/>
        </w:rPr>
        <w:t>Sample, Sample Address</w:t>
      </w:r>
      <w:r w:rsidRPr="00D937E2">
        <w:rPr>
          <w:sz w:val="20"/>
          <w:szCs w:val="20"/>
        </w:rPr>
        <w:t>, China</w:t>
      </w:r>
    </w:p>
    <w:p w:rsidR="00FD1017" w:rsidRPr="00D937E2" w:rsidRDefault="00FD1017" w:rsidP="00FD1017">
      <w:pPr>
        <w:pStyle w:val="Author"/>
        <w:spacing w:before="0pt" w:after="0pt"/>
        <w:rPr>
          <w:sz w:val="20"/>
          <w:szCs w:val="20"/>
        </w:rPr>
      </w:pPr>
      <w:r>
        <w:rPr>
          <w:vertAlign w:val="superscript"/>
        </w:rPr>
        <w:t>2</w:t>
      </w:r>
      <w:r>
        <w:rPr>
          <w:sz w:val="20"/>
          <w:szCs w:val="20"/>
        </w:rPr>
        <w:t xml:space="preserve">Information National </w:t>
      </w:r>
      <w:r w:rsidRPr="00D937E2">
        <w:rPr>
          <w:sz w:val="20"/>
          <w:szCs w:val="20"/>
        </w:rPr>
        <w:t>Corporation</w:t>
      </w:r>
      <w:r>
        <w:rPr>
          <w:sz w:val="20"/>
          <w:szCs w:val="20"/>
        </w:rPr>
        <w:t>, Sample Address Beijing</w:t>
      </w:r>
      <w:r w:rsidRPr="00D937E2">
        <w:rPr>
          <w:sz w:val="20"/>
          <w:szCs w:val="20"/>
        </w:rPr>
        <w:t>, China</w:t>
      </w:r>
    </w:p>
    <w:p w:rsidR="00D7522C" w:rsidRDefault="00FD1017" w:rsidP="00FD1017">
      <w:pPr>
        <w:pStyle w:val="Author"/>
        <w:spacing w:before="5pt" w:beforeAutospacing="1" w:after="5pt" w:afterAutospacing="1" w:line="6pt" w:lineRule="auto"/>
        <w:rPr>
          <w:sz w:val="16"/>
          <w:szCs w:val="16"/>
        </w:rPr>
      </w:pPr>
      <w:r>
        <w:t>Emails: {A, B, C}@gs.sgcc.com</w:t>
      </w: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lastRenderedPageBreak/>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w:t>
      </w:r>
      <w:r w:rsidR="00D7522C">
        <w:rPr>
          <w:lang w:val="en-US"/>
        </w:rPr>
        <w:lastRenderedPageBreak/>
        <w:t>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w:t>
      </w:r>
      <w:r w:rsidRPr="005B520E">
        <w:lastRenderedPageBreak/>
        <w:t>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w:t>
      </w:r>
      <w:r w:rsidRPr="005B520E">
        <w:lastRenderedPageBreak/>
        <w:t>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lastRenderedPageBreak/>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lang w:eastAsia="zh-CN"/>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 xml:space="preserve">The template will number citations consecutively within brackets [1]. The sentence punctuation follows the bracket [2]. Refer simply to the reference number, as in [3]—do not use </w:t>
      </w:r>
      <w:r w:rsidRPr="005B520E">
        <w:lastRenderedPageBreak/>
        <w:t>“Ref.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12692A" w:rsidRDefault="0012692A" w:rsidP="001A3B3D">
      <w:r>
        <w:separator/>
      </w:r>
    </w:p>
  </w:endnote>
  <w:endnote w:type="continuationSeparator" w:id="0">
    <w:p w:rsidR="0012692A" w:rsidRDefault="0012692A"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Yu Gothic UI"/>
    <w:panose1 w:val="02020609040205080304"/>
    <w:charset w:characterSet="shift_jis"/>
    <w:family w:val="roman"/>
    <w:pitch w:val="fixed"/>
    <w:sig w:usb0="00000001" w:usb1="08070000" w:usb2="00000010" w:usb3="00000000" w:csb0="00020000" w:csb1="00000000"/>
  </w:font>
  <w:font w:name="DengXian Light">
    <w:altName w:val="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12692A" w:rsidRDefault="0012692A" w:rsidP="001A3B3D">
      <w:r>
        <w:separator/>
      </w:r>
    </w:p>
  </w:footnote>
  <w:footnote w:type="continuationSeparator" w:id="0">
    <w:p w:rsidR="0012692A" w:rsidRDefault="0012692A" w:rsidP="001A3B3D">
      <w:r>
        <w:continuationSeparator/>
      </w:r>
    </w:p>
  </w:footnote>
</w:footnotes>
</file>

<file path=word/numbering.xml><?xml version="1.0" encoding="utf-8"?>
<w:numbering xmlns:cx="http://schemas.microsoft.com/office/drawing/2014/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2692A"/>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A16EB"/>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0C8A"/>
    <w:rsid w:val="00C76FFC"/>
    <w:rsid w:val="00C919A4"/>
    <w:rsid w:val="00CA4392"/>
    <w:rsid w:val="00CC393F"/>
    <w:rsid w:val="00CF060E"/>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D1017"/>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B13A86E3-9D0C-4E44-B406-4615E1EB20A2}">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1</TotalTime>
  <Pages>3</Pages>
  <Words>2078</Words>
  <Characters>11331</Characters>
  <Application>Microsoft Office Word</Application>
  <DocSecurity>0</DocSecurity>
  <Lines>314</Lines>
  <Paragraphs>121</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Bin Xie</cp:lastModifiedBy>
  <cp:revision>2</cp:revision>
  <dcterms:created xsi:type="dcterms:W3CDTF">2022-10-09T12:32:00Z</dcterms:created>
  <dcterms:modified xsi:type="dcterms:W3CDTF">2022-10-09T12:32:00Z</dcterms:modified>
</cp:coreProperties>
</file>